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DBFB" w14:textId="473C8C1D" w:rsidR="00AB3BB3" w:rsidRDefault="00FB1B41" w:rsidP="00296CD2">
      <w:pPr>
        <w:ind w:firstLineChars="50" w:firstLine="1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证券代码</w:t>
      </w:r>
      <w:r>
        <w:rPr>
          <w:rFonts w:ascii="黑体" w:eastAsia="黑体" w:hAnsi="黑体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 xml:space="preserve">002791 </w:t>
      </w:r>
      <w:r w:rsidR="00F64759">
        <w:rPr>
          <w:rFonts w:ascii="黑体" w:eastAsia="黑体" w:hAnsi="黑体"/>
          <w:b/>
          <w:sz w:val="24"/>
          <w:szCs w:val="24"/>
        </w:rPr>
        <w:t xml:space="preserve">   </w:t>
      </w: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F64759"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 w:hint="eastAsia"/>
          <w:b/>
          <w:sz w:val="24"/>
          <w:szCs w:val="24"/>
        </w:rPr>
        <w:t xml:space="preserve"> 证券简称</w:t>
      </w:r>
      <w:r>
        <w:rPr>
          <w:rFonts w:ascii="黑体" w:eastAsia="黑体" w:hAnsi="黑体"/>
          <w:b/>
          <w:sz w:val="24"/>
          <w:szCs w:val="24"/>
        </w:rPr>
        <w:t>：坚朗五金</w:t>
      </w: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</w:t>
      </w:r>
      <w:r w:rsidR="00F64759"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  </w:t>
      </w:r>
      <w:r>
        <w:rPr>
          <w:rFonts w:ascii="黑体" w:eastAsia="黑体" w:hAnsi="黑体" w:hint="eastAsia"/>
          <w:b/>
          <w:sz w:val="24"/>
          <w:szCs w:val="24"/>
        </w:rPr>
        <w:t>编号：</w:t>
      </w:r>
      <w:r w:rsidR="00C30DF2">
        <w:rPr>
          <w:rFonts w:ascii="黑体" w:eastAsia="黑体" w:hAnsi="黑体" w:hint="eastAsia"/>
          <w:b/>
          <w:sz w:val="24"/>
          <w:szCs w:val="24"/>
        </w:rPr>
        <w:t>2020</w:t>
      </w:r>
      <w:r w:rsidRPr="009361E9">
        <w:rPr>
          <w:rFonts w:ascii="黑体" w:eastAsia="黑体" w:hAnsi="黑体" w:hint="eastAsia"/>
          <w:b/>
          <w:sz w:val="24"/>
          <w:szCs w:val="24"/>
        </w:rPr>
        <w:t>-</w:t>
      </w:r>
      <w:r w:rsidR="00C30DF2">
        <w:rPr>
          <w:rFonts w:ascii="黑体" w:eastAsia="黑体" w:hAnsi="黑体"/>
          <w:b/>
          <w:sz w:val="24"/>
          <w:szCs w:val="24"/>
        </w:rPr>
        <w:t>0</w:t>
      </w:r>
      <w:r w:rsidR="00352947">
        <w:rPr>
          <w:rFonts w:ascii="黑体" w:eastAsia="黑体" w:hAnsi="黑体"/>
          <w:b/>
          <w:sz w:val="24"/>
          <w:szCs w:val="24"/>
        </w:rPr>
        <w:t>23</w:t>
      </w:r>
    </w:p>
    <w:p w14:paraId="4A9FE2BB" w14:textId="77777777" w:rsidR="00FB1B41" w:rsidRPr="00F64759" w:rsidRDefault="00FB1B41">
      <w:pPr>
        <w:rPr>
          <w:rFonts w:ascii="黑体" w:eastAsia="黑体" w:hAnsi="黑体"/>
          <w:sz w:val="30"/>
          <w:szCs w:val="30"/>
        </w:rPr>
      </w:pPr>
    </w:p>
    <w:p w14:paraId="72CA02C3" w14:textId="77777777" w:rsidR="00FB1B41" w:rsidRP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广东坚朗五金制品股份有限公司</w:t>
      </w:r>
    </w:p>
    <w:p w14:paraId="4AD8E315" w14:textId="77777777" w:rsid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投资者关系活动记录表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6650"/>
      </w:tblGrid>
      <w:tr w:rsidR="00F64759" w:rsidRPr="00382882" w14:paraId="3146FCF5" w14:textId="77777777" w:rsidTr="000B7E77">
        <w:trPr>
          <w:trHeight w:val="2553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D8C7A5C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 xml:space="preserve">                                             </w:t>
            </w: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113F248B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E69AB8F" w14:textId="0F3F4CCB" w:rsidR="00F64759" w:rsidRPr="00382882" w:rsidRDefault="003D20CC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特定对象调研        </w:t>
            </w:r>
            <w:r w:rsidR="00F64759"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分析师会议</w:t>
            </w:r>
          </w:p>
          <w:p w14:paraId="76E7563A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媒体采访  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业绩说明会</w:t>
            </w:r>
          </w:p>
          <w:p w14:paraId="23E3E1A3" w14:textId="4B8AE936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新闻发布会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路演活动</w:t>
            </w:r>
            <w:r w:rsidR="00EE057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7853F9B6" w14:textId="5CBAB3C4" w:rsidR="00F64759" w:rsidRPr="00382882" w:rsidRDefault="000225EF" w:rsidP="00DF589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现场参观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ab/>
            </w:r>
          </w:p>
          <w:p w14:paraId="489FB09B" w14:textId="7FE2B9F0" w:rsidR="00F64759" w:rsidRPr="000225EF" w:rsidRDefault="003D20CC" w:rsidP="004D2FEA">
            <w:pPr>
              <w:tabs>
                <w:tab w:val="center" w:pos="3199"/>
              </w:tabs>
              <w:spacing w:line="480" w:lineRule="atLeast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☑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（电话会议）</w:t>
            </w:r>
          </w:p>
        </w:tc>
      </w:tr>
      <w:tr w:rsidR="00F64759" w:rsidRPr="00382882" w14:paraId="74A19D2A" w14:textId="77777777" w:rsidTr="000B7E77">
        <w:trPr>
          <w:trHeight w:val="1340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0B6303E5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969384D" w14:textId="428AA81C" w:rsidR="00833A4A" w:rsidRPr="0002382F" w:rsidRDefault="009C0989" w:rsidP="0002382F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中信建投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花小伟&amp;罗乾生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、招商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基金、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华商基金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汇添富基金、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嘉实基金、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广发基金、长城基金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中国人寿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中海基金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中信证券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Pr="009C098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国泰投信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Pr="009C098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太平资产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Pr="009C098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趣时资产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东吴基金、</w:t>
            </w:r>
            <w:r w:rsidRPr="009C098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东方证券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Pr="009C0989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先锋基金</w:t>
            </w:r>
            <w:r w:rsidR="00B60017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B60017">
              <w:rPr>
                <w:rFonts w:ascii="仿宋" w:eastAsia="仿宋" w:hAnsi="仿宋"/>
                <w:bCs/>
                <w:iCs/>
                <w:sz w:val="24"/>
                <w:szCs w:val="24"/>
              </w:rPr>
              <w:t>新华养老等</w:t>
            </w:r>
            <w:r w:rsidR="00B60017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60位</w:t>
            </w:r>
            <w:r w:rsidR="00B60017">
              <w:rPr>
                <w:rFonts w:ascii="仿宋" w:eastAsia="仿宋" w:hAnsi="仿宋"/>
                <w:bCs/>
                <w:iCs/>
                <w:sz w:val="24"/>
                <w:szCs w:val="24"/>
              </w:rPr>
              <w:t>机构投资者</w:t>
            </w:r>
            <w:r w:rsidR="00B60017" w:rsidRPr="00DF289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参加</w:t>
            </w:r>
            <w:r w:rsidR="00B60017" w:rsidRPr="00DF289D">
              <w:rPr>
                <w:rFonts w:ascii="仿宋" w:eastAsia="仿宋" w:hAnsi="仿宋"/>
                <w:bCs/>
                <w:iCs/>
                <w:sz w:val="24"/>
                <w:szCs w:val="24"/>
              </w:rPr>
              <w:t>本次</w:t>
            </w:r>
            <w:r w:rsidR="00B60017" w:rsidRPr="00DF289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电话</w:t>
            </w:r>
            <w:r w:rsidR="00B60017" w:rsidRPr="00DF289D">
              <w:rPr>
                <w:rFonts w:ascii="仿宋" w:eastAsia="仿宋" w:hAnsi="仿宋"/>
                <w:bCs/>
                <w:iCs/>
                <w:sz w:val="24"/>
                <w:szCs w:val="24"/>
              </w:rPr>
              <w:t>会议</w:t>
            </w:r>
            <w:r w:rsidR="00B60017" w:rsidRPr="00DF289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F64759" w:rsidRPr="00382882" w14:paraId="3F9723AD" w14:textId="77777777" w:rsidTr="000B7E77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7174120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22A65FB" w14:textId="68C9C172" w:rsidR="00F64759" w:rsidRPr="00382882" w:rsidRDefault="00A97FEA" w:rsidP="00EE05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年</w:t>
            </w:r>
            <w:r w:rsidR="00313607">
              <w:rPr>
                <w:rFonts w:ascii="仿宋" w:eastAsia="仿宋" w:hAnsi="仿宋"/>
                <w:bCs/>
                <w:iCs/>
                <w:sz w:val="24"/>
                <w:szCs w:val="24"/>
              </w:rPr>
              <w:t>7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290DBA">
              <w:rPr>
                <w:rFonts w:ascii="仿宋" w:eastAsia="仿宋" w:hAnsi="仿宋"/>
                <w:bCs/>
                <w:iCs/>
                <w:sz w:val="24"/>
                <w:szCs w:val="24"/>
              </w:rPr>
              <w:t>13</w:t>
            </w:r>
            <w:r w:rsidR="00B3076F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F64759" w:rsidRPr="00382882" w14:paraId="310D87F5" w14:textId="77777777" w:rsidTr="000B7E77">
        <w:trPr>
          <w:trHeight w:val="527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2440875B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A9569ED" w14:textId="49285625" w:rsidR="00F64759" w:rsidRPr="00382882" w:rsidRDefault="000225EF" w:rsidP="000B7E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总部会议室</w:t>
            </w:r>
          </w:p>
        </w:tc>
      </w:tr>
      <w:tr w:rsidR="00F64759" w:rsidRPr="00382882" w14:paraId="6DA61C07" w14:textId="77777777" w:rsidTr="00543F3C">
        <w:trPr>
          <w:trHeight w:val="1414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6F259A31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109941FD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30B0B5F" w14:textId="77777777" w:rsidR="00866FE8" w:rsidRDefault="00A97FEA" w:rsidP="0059348A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董事会秘书：殷建忠</w:t>
            </w:r>
          </w:p>
          <w:p w14:paraId="14E9EFED" w14:textId="7E72AC87" w:rsidR="003D20CC" w:rsidRPr="00382882" w:rsidRDefault="003D20CC" w:rsidP="0059348A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财务总监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：邹志敏</w:t>
            </w:r>
          </w:p>
        </w:tc>
      </w:tr>
      <w:tr w:rsidR="00F64759" w:rsidRPr="00382882" w14:paraId="753706EA" w14:textId="77777777" w:rsidTr="00DF5899">
        <w:trPr>
          <w:trHeight w:val="699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188E3CF2" w14:textId="77777777" w:rsidR="004670B6" w:rsidRPr="00382882" w:rsidRDefault="004670B6" w:rsidP="004670B6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</w:p>
          <w:p w14:paraId="23C4C1E5" w14:textId="77777777" w:rsidR="00F64759" w:rsidRPr="00382882" w:rsidRDefault="00F64759" w:rsidP="004670B6">
            <w:pPr>
              <w:spacing w:line="480" w:lineRule="atLeast"/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50" w:type="dxa"/>
            <w:shd w:val="clear" w:color="auto" w:fill="auto"/>
          </w:tcPr>
          <w:p w14:paraId="089D1179" w14:textId="5CC04A83" w:rsidR="00A71197" w:rsidRDefault="003B07FE" w:rsidP="00A7119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="00A7119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4C7573" w:rsidRPr="004C7573">
              <w:rPr>
                <w:rFonts w:ascii="仿宋" w:eastAsia="仿宋" w:hAnsi="仿宋"/>
                <w:b/>
                <w:sz w:val="24"/>
                <w:szCs w:val="24"/>
              </w:rPr>
              <w:t>公司</w:t>
            </w:r>
            <w:r w:rsidR="004450DF">
              <w:rPr>
                <w:rFonts w:ascii="仿宋" w:eastAsia="仿宋" w:hAnsi="仿宋" w:hint="eastAsia"/>
                <w:b/>
                <w:sz w:val="24"/>
                <w:szCs w:val="24"/>
              </w:rPr>
              <w:t>云采平台</w:t>
            </w:r>
            <w:r w:rsidR="004450DF">
              <w:rPr>
                <w:rFonts w:ascii="仿宋" w:eastAsia="仿宋" w:hAnsi="仿宋"/>
                <w:b/>
                <w:sz w:val="24"/>
                <w:szCs w:val="24"/>
              </w:rPr>
              <w:t>的</w:t>
            </w:r>
            <w:r w:rsidR="004450DF">
              <w:rPr>
                <w:rFonts w:ascii="仿宋" w:eastAsia="仿宋" w:hAnsi="仿宋" w:hint="eastAsia"/>
                <w:b/>
                <w:sz w:val="24"/>
                <w:szCs w:val="24"/>
              </w:rPr>
              <w:t>发展情况</w:t>
            </w:r>
            <w:r w:rsidR="00682E1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  <w:r w:rsidR="0004402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14:paraId="331B868F" w14:textId="7E593CD5" w:rsidR="00F20296" w:rsidRPr="00F20296" w:rsidRDefault="00A71197" w:rsidP="00F20296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AC4436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="003D0CE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F2029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F20296">
              <w:rPr>
                <w:rFonts w:ascii="仿宋" w:eastAsia="仿宋" w:hAnsi="仿宋" w:cs="Times New Roman"/>
                <w:sz w:val="24"/>
                <w:szCs w:val="24"/>
              </w:rPr>
              <w:t>019</w:t>
            </w:r>
            <w:r w:rsidR="00F20296"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 w:rsidR="00F20296">
              <w:rPr>
                <w:rFonts w:ascii="仿宋" w:eastAsia="仿宋" w:hAnsi="仿宋" w:cs="Times New Roman"/>
                <w:sz w:val="24"/>
                <w:szCs w:val="24"/>
              </w:rPr>
              <w:t>初上线的坚朗云</w:t>
            </w:r>
            <w:r w:rsidR="00F20296">
              <w:rPr>
                <w:rFonts w:ascii="仿宋" w:eastAsia="仿宋" w:hAnsi="仿宋" w:cs="Times New Roman" w:hint="eastAsia"/>
                <w:sz w:val="24"/>
                <w:szCs w:val="24"/>
              </w:rPr>
              <w:t>采</w:t>
            </w:r>
            <w:r w:rsidR="00F20296">
              <w:rPr>
                <w:rFonts w:ascii="仿宋" w:eastAsia="仿宋" w:hAnsi="仿宋" w:cs="Times New Roman"/>
                <w:sz w:val="24"/>
                <w:szCs w:val="24"/>
              </w:rPr>
              <w:t>平台是</w:t>
            </w:r>
            <w:r w:rsidR="00F20296">
              <w:rPr>
                <w:rFonts w:ascii="仿宋" w:eastAsia="仿宋" w:hAnsi="仿宋" w:cs="Times New Roman" w:hint="eastAsia"/>
                <w:sz w:val="24"/>
                <w:szCs w:val="24"/>
              </w:rPr>
              <w:t>公司</w:t>
            </w:r>
            <w:r w:rsidR="00F20296" w:rsidRPr="00F20296">
              <w:rPr>
                <w:rFonts w:ascii="仿宋" w:eastAsia="仿宋" w:hAnsi="仿宋" w:cs="Times New Roman" w:hint="eastAsia"/>
                <w:sz w:val="24"/>
                <w:szCs w:val="24"/>
              </w:rPr>
              <w:t>自主开发的一站式建材集采服务平台，平台以“服务、支持、减负、增效”为核心目标，</w:t>
            </w:r>
            <w:r w:rsidR="003B418D">
              <w:rPr>
                <w:rFonts w:ascii="仿宋" w:eastAsia="仿宋" w:hAnsi="仿宋" w:cs="Times New Roman" w:hint="eastAsia"/>
                <w:sz w:val="24"/>
                <w:szCs w:val="24"/>
              </w:rPr>
              <w:t>服务于</w:t>
            </w:r>
            <w:r w:rsidR="003B418D">
              <w:rPr>
                <w:rFonts w:ascii="仿宋" w:eastAsia="仿宋" w:hAnsi="仿宋" w:cs="Times New Roman"/>
                <w:sz w:val="24"/>
                <w:szCs w:val="24"/>
              </w:rPr>
              <w:t>客户和销售人员。</w:t>
            </w:r>
            <w:r w:rsidR="00F20296" w:rsidRPr="00F20296">
              <w:rPr>
                <w:rFonts w:ascii="仿宋" w:eastAsia="仿宋" w:hAnsi="仿宋" w:cs="Times New Roman" w:hint="eastAsia"/>
                <w:sz w:val="24"/>
                <w:szCs w:val="24"/>
              </w:rPr>
              <w:t>坚朗云采平台自</w:t>
            </w:r>
            <w:r w:rsidR="00F20296" w:rsidRPr="00F20296">
              <w:rPr>
                <w:rFonts w:ascii="仿宋" w:eastAsia="仿宋" w:hAnsi="仿宋" w:cs="Times New Roman"/>
                <w:sz w:val="24"/>
                <w:szCs w:val="24"/>
              </w:rPr>
              <w:t>2019年初正式运营，</w:t>
            </w:r>
            <w:r w:rsidR="003B418D" w:rsidRPr="004450DF">
              <w:rPr>
                <w:rFonts w:ascii="仿宋" w:eastAsia="仿宋" w:hAnsi="仿宋"/>
                <w:sz w:val="24"/>
                <w:szCs w:val="24"/>
              </w:rPr>
              <w:t>2019年度出库额约1亿元左右，2020年第一季度约5</w:t>
            </w:r>
            <w:r w:rsidR="003B418D">
              <w:rPr>
                <w:rFonts w:ascii="仿宋" w:eastAsia="仿宋" w:hAnsi="仿宋"/>
                <w:sz w:val="24"/>
                <w:szCs w:val="24"/>
              </w:rPr>
              <w:t>千万元左右</w:t>
            </w:r>
            <w:r w:rsidR="003B418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3B418D" w:rsidRPr="004450DF">
              <w:rPr>
                <w:rFonts w:ascii="仿宋" w:eastAsia="仿宋" w:hAnsi="仿宋"/>
                <w:sz w:val="24"/>
                <w:szCs w:val="24"/>
              </w:rPr>
              <w:t>现有客户中有一部分是由线下业务转为线上采购，同时通过云台平台也发展了一批新客户群体。</w:t>
            </w:r>
            <w:r w:rsidR="003B418D">
              <w:rPr>
                <w:rFonts w:ascii="仿宋" w:eastAsia="仿宋" w:hAnsi="仿宋" w:cs="Times New Roman" w:hint="eastAsia"/>
                <w:sz w:val="24"/>
                <w:szCs w:val="24"/>
              </w:rPr>
              <w:t>未来云采平台将</w:t>
            </w:r>
            <w:r w:rsidR="003B418D" w:rsidRPr="00F20296">
              <w:rPr>
                <w:rFonts w:ascii="仿宋" w:eastAsia="仿宋" w:hAnsi="仿宋" w:cs="Times New Roman" w:hint="eastAsia"/>
                <w:sz w:val="24"/>
                <w:szCs w:val="24"/>
              </w:rPr>
              <w:t>持续完善，关注客户使用痛点，提升功能优化，将更多的线下功能转到线上操作。</w:t>
            </w:r>
          </w:p>
          <w:p w14:paraId="10203A2B" w14:textId="4C83884A" w:rsidR="001428FF" w:rsidRPr="004F3FBF" w:rsidRDefault="001428FF" w:rsidP="00F2029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1DAFA18" w14:textId="4B0A6656" w:rsidR="00451D24" w:rsidRPr="004F3FBF" w:rsidRDefault="00451D24" w:rsidP="00A7119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D05175C" w14:textId="77777777" w:rsidR="006D2CE8" w:rsidRPr="003B07FE" w:rsidRDefault="003B07FE" w:rsidP="006D2CE8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BC6DA3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6D2CE8">
              <w:rPr>
                <w:rFonts w:ascii="仿宋" w:eastAsia="仿宋" w:hAnsi="仿宋" w:hint="eastAsia"/>
                <w:b/>
                <w:sz w:val="24"/>
                <w:szCs w:val="24"/>
              </w:rPr>
              <w:t>新品类的毛利率</w:t>
            </w:r>
            <w:r w:rsidR="006D2CE8"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  <w:r w:rsidR="006D2CE8" w:rsidRPr="00E17AF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7ED30098" w14:textId="2EF479B5" w:rsidR="006D2CE8" w:rsidRDefault="006D2CE8" w:rsidP="006D2CE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B456C9" w:rsidRPr="00B456C9">
              <w:rPr>
                <w:rFonts w:ascii="仿宋" w:eastAsia="仿宋" w:hAnsi="仿宋" w:hint="eastAsia"/>
                <w:sz w:val="24"/>
                <w:szCs w:val="24"/>
              </w:rPr>
              <w:t>公司定位于建筑配套件集成供应商，近几年也拓展了很多新品类，但在新品类扩充选择时，更考虑与现有品类的配套程度和市场需求，新品类中有主打成套配置的走量产品，也有需要更多时间来投入培育的产</w:t>
            </w:r>
            <w:r w:rsidR="00C057C6">
              <w:rPr>
                <w:rFonts w:ascii="仿宋" w:eastAsia="仿宋" w:hAnsi="仿宋" w:hint="eastAsia"/>
                <w:sz w:val="24"/>
                <w:szCs w:val="24"/>
              </w:rPr>
              <w:t>品，故不同的产品在盈利能力上也有很大区别。整体看，毛利仍有提升</w:t>
            </w:r>
            <w:r w:rsidR="00B456C9" w:rsidRPr="00B456C9">
              <w:rPr>
                <w:rFonts w:ascii="仿宋" w:eastAsia="仿宋" w:hAnsi="仿宋" w:hint="eastAsia"/>
                <w:sz w:val="24"/>
                <w:szCs w:val="24"/>
              </w:rPr>
              <w:t>空间。</w:t>
            </w:r>
          </w:p>
          <w:p w14:paraId="6F637472" w14:textId="0BD8E41F" w:rsidR="000C5915" w:rsidRDefault="000C5915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14:paraId="1C85602B" w14:textId="3E6B116D" w:rsidR="00682E15" w:rsidRDefault="00CE1970" w:rsidP="00682E1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4450DF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4450DF">
              <w:rPr>
                <w:rFonts w:ascii="仿宋" w:eastAsia="仿宋" w:hAnsi="仿宋"/>
                <w:b/>
                <w:sz w:val="24"/>
                <w:szCs w:val="24"/>
              </w:rPr>
              <w:t>的库存</w:t>
            </w:r>
            <w:r w:rsidR="004450DF" w:rsidRPr="004450DF">
              <w:rPr>
                <w:rFonts w:ascii="仿宋" w:eastAsia="仿宋" w:hAnsi="仿宋"/>
                <w:b/>
                <w:sz w:val="24"/>
                <w:szCs w:val="24"/>
              </w:rPr>
              <w:t>周转是否还能提高</w:t>
            </w:r>
            <w:r w:rsidR="000C591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2F1CA9BD" w14:textId="754EF88A" w:rsidR="003B07FE" w:rsidRPr="00B2563D" w:rsidRDefault="003D0CED" w:rsidP="0010712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的库存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仍有</w:t>
            </w:r>
            <w:r w:rsidR="009611E8">
              <w:rPr>
                <w:rFonts w:ascii="仿宋" w:eastAsia="仿宋" w:hAnsi="仿宋" w:hint="eastAsia"/>
                <w:sz w:val="24"/>
                <w:szCs w:val="24"/>
              </w:rPr>
              <w:t>一定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的提升空间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前期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对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渠道下沉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、拓展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新品类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投入过于集中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对库存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周转带来了较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大压力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。公司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对此也做出了调整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，内部实施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的“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大计划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”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仍在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进行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，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库存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周转也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持续改善。</w:t>
            </w:r>
          </w:p>
          <w:p w14:paraId="48A914F1" w14:textId="0D92CA77" w:rsidR="003B07FE" w:rsidRPr="00B8493F" w:rsidRDefault="003B07FE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A31CA38" w14:textId="2A3ECB44" w:rsidR="003B07FE" w:rsidRPr="003B07FE" w:rsidRDefault="00CE1970" w:rsidP="00D6442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3B418D">
              <w:rPr>
                <w:rFonts w:ascii="仿宋" w:eastAsia="仿宋" w:hAnsi="仿宋"/>
                <w:b/>
                <w:sz w:val="24"/>
                <w:szCs w:val="24"/>
              </w:rPr>
              <w:t>家居类产品和其他建筑类产品增幅较快的</w:t>
            </w:r>
            <w:r w:rsidR="004450DF" w:rsidRPr="004450DF">
              <w:rPr>
                <w:rFonts w:ascii="仿宋" w:eastAsia="仿宋" w:hAnsi="仿宋"/>
                <w:b/>
                <w:sz w:val="24"/>
                <w:szCs w:val="24"/>
              </w:rPr>
              <w:t>原因</w:t>
            </w:r>
            <w:r w:rsidR="000C5915" w:rsidRPr="0094735B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</w:p>
          <w:p w14:paraId="0607710F" w14:textId="50E983A6" w:rsidR="003B07FE" w:rsidRDefault="00AB0862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20296" w:rsidRPr="00F20296">
              <w:rPr>
                <w:rFonts w:ascii="仿宋" w:eastAsia="仿宋" w:hAnsi="仿宋" w:hint="eastAsia"/>
                <w:sz w:val="24"/>
                <w:szCs w:val="24"/>
              </w:rPr>
              <w:t>公司家居类产品主要有卫浴五金、智能锁、可视对讲、智能窗控、智能晾衣架、智能遮</w:t>
            </w:r>
            <w:r w:rsidR="003B418D">
              <w:rPr>
                <w:rFonts w:ascii="仿宋" w:eastAsia="仿宋" w:hAnsi="仿宋" w:hint="eastAsia"/>
                <w:sz w:val="24"/>
                <w:szCs w:val="24"/>
              </w:rPr>
              <w:t>阳、智能水槽洗碗机、智能监控、智能防盗猫眼</w:t>
            </w:r>
            <w:r w:rsidR="00BD4165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3B418D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3B418D">
              <w:rPr>
                <w:rFonts w:ascii="仿宋" w:eastAsia="仿宋" w:hAnsi="仿宋"/>
                <w:sz w:val="24"/>
                <w:szCs w:val="24"/>
              </w:rPr>
              <w:t>其他建筑</w:t>
            </w:r>
            <w:r w:rsidR="003B418D">
              <w:rPr>
                <w:rFonts w:ascii="仿宋" w:eastAsia="仿宋" w:hAnsi="仿宋" w:hint="eastAsia"/>
                <w:sz w:val="24"/>
                <w:szCs w:val="24"/>
              </w:rPr>
              <w:t>类</w:t>
            </w:r>
            <w:r w:rsidR="003B418D">
              <w:rPr>
                <w:rFonts w:ascii="仿宋" w:eastAsia="仿宋" w:hAnsi="仿宋"/>
                <w:sz w:val="24"/>
                <w:szCs w:val="24"/>
              </w:rPr>
              <w:t>产品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="00D048D4">
              <w:rPr>
                <w:rFonts w:ascii="仿宋" w:eastAsia="仿宋" w:hAnsi="仿宋"/>
                <w:sz w:val="24"/>
                <w:szCs w:val="24"/>
              </w:rPr>
              <w:t>有化学锚栓、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胶条</w:t>
            </w:r>
            <w:r w:rsidR="00D048D4">
              <w:rPr>
                <w:rFonts w:ascii="仿宋" w:eastAsia="仿宋" w:hAnsi="仿宋"/>
                <w:sz w:val="24"/>
                <w:szCs w:val="24"/>
              </w:rPr>
              <w:t>、发泡胶、管道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D048D4">
              <w:rPr>
                <w:rFonts w:ascii="仿宋" w:eastAsia="仿宋" w:hAnsi="仿宋"/>
                <w:sz w:val="24"/>
                <w:szCs w:val="24"/>
              </w:rPr>
              <w:t>支吊架等</w:t>
            </w:r>
            <w:r w:rsidR="00F20296" w:rsidRPr="00F20296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两个</w:t>
            </w:r>
            <w:r w:rsidR="00D048D4">
              <w:rPr>
                <w:rFonts w:ascii="仿宋" w:eastAsia="仿宋" w:hAnsi="仿宋"/>
                <w:sz w:val="24"/>
                <w:szCs w:val="24"/>
              </w:rPr>
              <w:t>类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别的</w:t>
            </w:r>
            <w:r w:rsidR="00D048D4">
              <w:rPr>
                <w:rFonts w:ascii="仿宋" w:eastAsia="仿宋" w:hAnsi="仿宋"/>
                <w:sz w:val="24"/>
                <w:szCs w:val="24"/>
              </w:rPr>
              <w:t>产品基本都是近几年加入</w:t>
            </w:r>
            <w:r w:rsidR="00BD4165">
              <w:rPr>
                <w:rFonts w:ascii="仿宋" w:eastAsia="仿宋" w:hAnsi="仿宋" w:hint="eastAsia"/>
                <w:sz w:val="24"/>
                <w:szCs w:val="24"/>
              </w:rPr>
              <w:t>处于</w:t>
            </w:r>
            <w:r w:rsidR="00BD4165">
              <w:rPr>
                <w:rFonts w:ascii="仿宋" w:eastAsia="仿宋" w:hAnsi="仿宋"/>
                <w:sz w:val="24"/>
                <w:szCs w:val="24"/>
              </w:rPr>
              <w:t>培育期</w:t>
            </w:r>
            <w:r w:rsidR="00BD4165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D048D4">
              <w:rPr>
                <w:rFonts w:ascii="仿宋" w:eastAsia="仿宋" w:hAnsi="仿宋"/>
                <w:sz w:val="24"/>
                <w:szCs w:val="24"/>
              </w:rPr>
              <w:t>新品类，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虽然</w:t>
            </w:r>
            <w:r w:rsidR="00D048D4">
              <w:rPr>
                <w:rFonts w:ascii="仿宋" w:eastAsia="仿宋" w:hAnsi="仿宋"/>
                <w:sz w:val="24"/>
                <w:szCs w:val="24"/>
              </w:rPr>
              <w:t>增幅较大，但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多数品类销售</w:t>
            </w:r>
            <w:r w:rsidR="00D048D4">
              <w:rPr>
                <w:rFonts w:ascii="仿宋" w:eastAsia="仿宋" w:hAnsi="仿宋"/>
                <w:sz w:val="24"/>
                <w:szCs w:val="24"/>
              </w:rPr>
              <w:t>占比不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高</w:t>
            </w:r>
            <w:r w:rsidR="00BD416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后期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会根据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培育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情况考虑</w:t>
            </w:r>
            <w:r w:rsidR="00B8493F">
              <w:rPr>
                <w:rFonts w:ascii="仿宋" w:eastAsia="仿宋" w:hAnsi="仿宋" w:hint="eastAsia"/>
                <w:sz w:val="24"/>
                <w:szCs w:val="24"/>
              </w:rPr>
              <w:t>从大类别</w:t>
            </w:r>
            <w:r w:rsidR="00B8493F">
              <w:rPr>
                <w:rFonts w:ascii="仿宋" w:eastAsia="仿宋" w:hAnsi="仿宋"/>
                <w:sz w:val="24"/>
                <w:szCs w:val="24"/>
              </w:rPr>
              <w:t>中独立出来</w:t>
            </w:r>
            <w:r w:rsidR="00D048D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0701D0A" w14:textId="77777777" w:rsidR="003B07FE" w:rsidRPr="00EA1460" w:rsidRDefault="003B07FE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E1B08FA" w14:textId="41DD2B74" w:rsidR="003B07FE" w:rsidRPr="003B07FE" w:rsidRDefault="00CE1970" w:rsidP="00D6442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6D2CE8">
              <w:rPr>
                <w:rFonts w:ascii="仿宋" w:eastAsia="仿宋" w:hAnsi="仿宋" w:hint="eastAsia"/>
                <w:b/>
                <w:sz w:val="24"/>
                <w:szCs w:val="24"/>
              </w:rPr>
              <w:t>公司的应收账款情况是否受</w:t>
            </w:r>
            <w:r w:rsidR="006D2CE8">
              <w:rPr>
                <w:rFonts w:ascii="仿宋" w:eastAsia="仿宋" w:hAnsi="仿宋"/>
                <w:b/>
                <w:sz w:val="24"/>
                <w:szCs w:val="24"/>
              </w:rPr>
              <w:t>疫情影响</w:t>
            </w:r>
            <w:r w:rsidR="00E17AF5" w:rsidRPr="00E17AF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039F8662" w14:textId="00E6C560" w:rsidR="003B07FE" w:rsidRPr="007447EB" w:rsidRDefault="00AB0862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6D2CE8" w:rsidRPr="006D2CE8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="00750359">
              <w:rPr>
                <w:rFonts w:ascii="仿宋" w:eastAsia="仿宋" w:hAnsi="仿宋" w:hint="eastAsia"/>
                <w:sz w:val="24"/>
                <w:szCs w:val="24"/>
              </w:rPr>
              <w:t>对不同</w:t>
            </w:r>
            <w:r w:rsidR="00750359">
              <w:rPr>
                <w:rFonts w:ascii="仿宋" w:eastAsia="仿宋" w:hAnsi="仿宋"/>
                <w:sz w:val="24"/>
                <w:szCs w:val="24"/>
              </w:rPr>
              <w:t>客户</w:t>
            </w:r>
            <w:r w:rsidR="00750359">
              <w:rPr>
                <w:rFonts w:ascii="仿宋" w:eastAsia="仿宋" w:hAnsi="仿宋" w:hint="eastAsia"/>
                <w:sz w:val="24"/>
                <w:szCs w:val="24"/>
              </w:rPr>
              <w:t>采用</w:t>
            </w:r>
            <w:r w:rsidR="00750359" w:rsidRPr="006D2CE8">
              <w:rPr>
                <w:rFonts w:ascii="仿宋" w:eastAsia="仿宋" w:hAnsi="仿宋" w:hint="eastAsia"/>
                <w:sz w:val="24"/>
                <w:szCs w:val="24"/>
              </w:rPr>
              <w:t>差异化授信模式</w:t>
            </w:r>
            <w:r w:rsidR="00750359">
              <w:rPr>
                <w:rFonts w:ascii="仿宋" w:eastAsia="仿宋" w:hAnsi="仿宋" w:hint="eastAsia"/>
                <w:sz w:val="24"/>
                <w:szCs w:val="24"/>
              </w:rPr>
              <w:t>来</w:t>
            </w:r>
            <w:r w:rsidR="00750359" w:rsidRPr="006D2CE8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="00750359">
              <w:rPr>
                <w:rFonts w:ascii="仿宋" w:eastAsia="仿宋" w:hAnsi="仿宋" w:hint="eastAsia"/>
                <w:sz w:val="24"/>
                <w:szCs w:val="24"/>
              </w:rPr>
              <w:t>应收</w:t>
            </w:r>
            <w:r w:rsidR="00750359">
              <w:rPr>
                <w:rFonts w:ascii="仿宋" w:eastAsia="仿宋" w:hAnsi="仿宋"/>
                <w:sz w:val="24"/>
                <w:szCs w:val="24"/>
              </w:rPr>
              <w:t>账款</w:t>
            </w:r>
            <w:r w:rsidR="0075035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D2CE8" w:rsidRPr="006D2CE8">
              <w:rPr>
                <w:rFonts w:ascii="仿宋" w:eastAsia="仿宋" w:hAnsi="仿宋" w:hint="eastAsia"/>
                <w:sz w:val="24"/>
                <w:szCs w:val="24"/>
              </w:rPr>
              <w:t>并在季度结束时对授信额度做清算和结算。公司会和客户提前约定账期及授信额度，今年因疫情原因导致一些已交货客户</w:t>
            </w:r>
            <w:r w:rsidR="006D2CE8" w:rsidRPr="006D2CE8">
              <w:rPr>
                <w:rFonts w:ascii="仿宋" w:eastAsia="仿宋" w:hAnsi="仿宋"/>
                <w:sz w:val="24"/>
                <w:szCs w:val="24"/>
              </w:rPr>
              <w:t>,截至到六月末还没有结清应收账款的情况，送货和货款结算的周期比往年稍有滞后，但是整体影响有限。</w:t>
            </w:r>
          </w:p>
          <w:p w14:paraId="33A11125" w14:textId="77777777" w:rsidR="0008350E" w:rsidRDefault="0008350E" w:rsidP="00290DB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8659FBA" w14:textId="2183F96D" w:rsidR="004C7573" w:rsidRDefault="004C7573" w:rsidP="004C757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6</w:t>
            </w:r>
            <w:r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3D0CED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4450DF">
              <w:rPr>
                <w:rFonts w:ascii="仿宋" w:eastAsia="仿宋" w:hAnsi="仿宋" w:hint="eastAsia"/>
                <w:b/>
                <w:sz w:val="24"/>
                <w:szCs w:val="24"/>
              </w:rPr>
              <w:t>海外市场</w:t>
            </w:r>
            <w:r w:rsidR="004450DF">
              <w:rPr>
                <w:rFonts w:ascii="仿宋" w:eastAsia="仿宋" w:hAnsi="仿宋"/>
                <w:b/>
                <w:sz w:val="24"/>
                <w:szCs w:val="24"/>
              </w:rPr>
              <w:t>的开拓情况</w:t>
            </w:r>
            <w:r w:rsidRPr="00E17AF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2B3E7104" w14:textId="73EDDD22" w:rsidR="004C7573" w:rsidRDefault="00007A98" w:rsidP="004C757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F20296" w:rsidRPr="00F20296">
              <w:rPr>
                <w:rFonts w:ascii="仿宋" w:eastAsia="仿宋" w:hAnsi="仿宋" w:hint="eastAsia"/>
                <w:sz w:val="24"/>
                <w:szCs w:val="24"/>
              </w:rPr>
              <w:t>公司经过多年发展，近年来已设立多个海外备货仓，将中国仓储式销售复制到海外，以快速响应客户供货需求。海外建筑市场与中国市场区别很大，市场规模没有中国大，发展相对比较缓慢。</w:t>
            </w:r>
            <w:r w:rsidR="00BD4165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="00BD4165" w:rsidRPr="00BD4165">
              <w:rPr>
                <w:rFonts w:ascii="仿宋" w:eastAsia="仿宋" w:hAnsi="仿宋" w:hint="eastAsia"/>
                <w:sz w:val="24"/>
                <w:szCs w:val="24"/>
              </w:rPr>
              <w:t>已在印度、越南、印尼、马来西亚等国家设立子公司，</w:t>
            </w:r>
            <w:r w:rsidR="00F20296" w:rsidRPr="00F20296">
              <w:rPr>
                <w:rFonts w:ascii="仿宋" w:eastAsia="仿宋" w:hAnsi="仿宋" w:hint="eastAsia"/>
                <w:sz w:val="24"/>
                <w:szCs w:val="24"/>
              </w:rPr>
              <w:t>进行员工本地化布局，目前海外业务发展情况良好，但在短时间内不会有爆发式增长。公司会针对有市场潜力的国家地区，继续做好海外市场拓展和服务工作。</w:t>
            </w:r>
          </w:p>
          <w:p w14:paraId="379F4C18" w14:textId="3DA62DF9" w:rsidR="00007A98" w:rsidRPr="003B07FE" w:rsidRDefault="00007A98" w:rsidP="004C757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4759" w:rsidRPr="00382882" w14:paraId="071547B7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B1122D0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50" w:type="dxa"/>
            <w:shd w:val="clear" w:color="auto" w:fill="auto"/>
          </w:tcPr>
          <w:p w14:paraId="3B715D4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4759" w:rsidRPr="00382882" w14:paraId="540E1474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66CEAC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50" w:type="dxa"/>
            <w:shd w:val="clear" w:color="auto" w:fill="auto"/>
          </w:tcPr>
          <w:p w14:paraId="2B78CAF0" w14:textId="7F06BB4C" w:rsidR="00F64759" w:rsidRPr="00382882" w:rsidRDefault="001C4999" w:rsidP="0094735B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2020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年</w:t>
            </w:r>
            <w:r w:rsidR="00CC629A">
              <w:rPr>
                <w:rFonts w:ascii="仿宋" w:eastAsia="仿宋" w:hAnsi="仿宋"/>
                <w:bCs/>
                <w:iCs/>
                <w:sz w:val="24"/>
                <w:szCs w:val="24"/>
              </w:rPr>
              <w:t>7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290DBA">
              <w:rPr>
                <w:rFonts w:ascii="仿宋" w:eastAsia="仿宋" w:hAnsi="仿宋"/>
                <w:bCs/>
                <w:iCs/>
                <w:sz w:val="24"/>
                <w:szCs w:val="24"/>
              </w:rPr>
              <w:t>13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日</w:t>
            </w:r>
          </w:p>
        </w:tc>
      </w:tr>
    </w:tbl>
    <w:p w14:paraId="3B3399FB" w14:textId="77777777" w:rsidR="00F64759" w:rsidRPr="00F64759" w:rsidRDefault="00F64759" w:rsidP="00007A98">
      <w:pPr>
        <w:rPr>
          <w:rFonts w:ascii="黑体" w:eastAsia="黑体" w:hAnsi="黑体"/>
          <w:sz w:val="30"/>
          <w:szCs w:val="30"/>
        </w:rPr>
      </w:pPr>
    </w:p>
    <w:sectPr w:rsidR="00F64759" w:rsidRPr="00F64759" w:rsidSect="006241C5">
      <w:pgSz w:w="11906" w:h="16838" w:code="9"/>
      <w:pgMar w:top="1559" w:right="1559" w:bottom="1559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2853" w14:textId="77777777" w:rsidR="00CE15F9" w:rsidRDefault="00CE15F9" w:rsidP="00513B2E">
      <w:r>
        <w:separator/>
      </w:r>
    </w:p>
  </w:endnote>
  <w:endnote w:type="continuationSeparator" w:id="0">
    <w:p w14:paraId="50E142E1" w14:textId="77777777" w:rsidR="00CE15F9" w:rsidRDefault="00CE15F9" w:rsidP="005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altName w:val="??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8460C" w14:textId="77777777" w:rsidR="00CE15F9" w:rsidRDefault="00CE15F9" w:rsidP="00513B2E">
      <w:r>
        <w:separator/>
      </w:r>
    </w:p>
  </w:footnote>
  <w:footnote w:type="continuationSeparator" w:id="0">
    <w:p w14:paraId="57D88332" w14:textId="77777777" w:rsidR="00CE15F9" w:rsidRDefault="00CE15F9" w:rsidP="0051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4"/>
    <w:rsid w:val="00001287"/>
    <w:rsid w:val="00007022"/>
    <w:rsid w:val="00007A98"/>
    <w:rsid w:val="000225EF"/>
    <w:rsid w:val="0002382F"/>
    <w:rsid w:val="00026658"/>
    <w:rsid w:val="00032D62"/>
    <w:rsid w:val="00034E5E"/>
    <w:rsid w:val="0004402A"/>
    <w:rsid w:val="00044405"/>
    <w:rsid w:val="000451F2"/>
    <w:rsid w:val="0007238E"/>
    <w:rsid w:val="000809D5"/>
    <w:rsid w:val="00081FF1"/>
    <w:rsid w:val="0008350E"/>
    <w:rsid w:val="000856C5"/>
    <w:rsid w:val="00095CF7"/>
    <w:rsid w:val="00096838"/>
    <w:rsid w:val="000A06E0"/>
    <w:rsid w:val="000A6123"/>
    <w:rsid w:val="000B7AC2"/>
    <w:rsid w:val="000B7E77"/>
    <w:rsid w:val="000C2E6E"/>
    <w:rsid w:val="000C5915"/>
    <w:rsid w:val="000C5D90"/>
    <w:rsid w:val="000D14E3"/>
    <w:rsid w:val="000F2FC1"/>
    <w:rsid w:val="000F4DBD"/>
    <w:rsid w:val="00107122"/>
    <w:rsid w:val="001071D7"/>
    <w:rsid w:val="00110F86"/>
    <w:rsid w:val="00131CF2"/>
    <w:rsid w:val="00137E31"/>
    <w:rsid w:val="001428FF"/>
    <w:rsid w:val="00150AF0"/>
    <w:rsid w:val="00155353"/>
    <w:rsid w:val="0015605A"/>
    <w:rsid w:val="001604D3"/>
    <w:rsid w:val="001618B3"/>
    <w:rsid w:val="00174D86"/>
    <w:rsid w:val="001752B7"/>
    <w:rsid w:val="001873B1"/>
    <w:rsid w:val="00187FB1"/>
    <w:rsid w:val="00190536"/>
    <w:rsid w:val="00191FE7"/>
    <w:rsid w:val="00196C22"/>
    <w:rsid w:val="001B273E"/>
    <w:rsid w:val="001B7357"/>
    <w:rsid w:val="001B7502"/>
    <w:rsid w:val="001B7804"/>
    <w:rsid w:val="001C4999"/>
    <w:rsid w:val="001D2A8E"/>
    <w:rsid w:val="001D4C85"/>
    <w:rsid w:val="001D5A5F"/>
    <w:rsid w:val="001D60A7"/>
    <w:rsid w:val="001D7C5E"/>
    <w:rsid w:val="001E0382"/>
    <w:rsid w:val="001E2CC5"/>
    <w:rsid w:val="001E2D2D"/>
    <w:rsid w:val="001E5340"/>
    <w:rsid w:val="001E7C5B"/>
    <w:rsid w:val="0020405B"/>
    <w:rsid w:val="00213EA1"/>
    <w:rsid w:val="00215154"/>
    <w:rsid w:val="00226772"/>
    <w:rsid w:val="002369B1"/>
    <w:rsid w:val="00237575"/>
    <w:rsid w:val="00242774"/>
    <w:rsid w:val="00245DF2"/>
    <w:rsid w:val="0025444C"/>
    <w:rsid w:val="00261D3C"/>
    <w:rsid w:val="00273495"/>
    <w:rsid w:val="00276E0E"/>
    <w:rsid w:val="00277DB6"/>
    <w:rsid w:val="00281176"/>
    <w:rsid w:val="00290DBA"/>
    <w:rsid w:val="00291597"/>
    <w:rsid w:val="00291893"/>
    <w:rsid w:val="00291CD5"/>
    <w:rsid w:val="00296CD2"/>
    <w:rsid w:val="002A4869"/>
    <w:rsid w:val="002C1BF8"/>
    <w:rsid w:val="002C6604"/>
    <w:rsid w:val="002D7347"/>
    <w:rsid w:val="002E170F"/>
    <w:rsid w:val="002E3E31"/>
    <w:rsid w:val="002E4480"/>
    <w:rsid w:val="002F03B9"/>
    <w:rsid w:val="002F15CE"/>
    <w:rsid w:val="002F2C3B"/>
    <w:rsid w:val="00313607"/>
    <w:rsid w:val="00321E2C"/>
    <w:rsid w:val="00324109"/>
    <w:rsid w:val="003334E6"/>
    <w:rsid w:val="00336C03"/>
    <w:rsid w:val="00337381"/>
    <w:rsid w:val="003405F8"/>
    <w:rsid w:val="00344611"/>
    <w:rsid w:val="00351D37"/>
    <w:rsid w:val="0035260D"/>
    <w:rsid w:val="00352947"/>
    <w:rsid w:val="00352F21"/>
    <w:rsid w:val="00356B37"/>
    <w:rsid w:val="00360F2D"/>
    <w:rsid w:val="00363490"/>
    <w:rsid w:val="00363F03"/>
    <w:rsid w:val="0036438F"/>
    <w:rsid w:val="00364904"/>
    <w:rsid w:val="0037287E"/>
    <w:rsid w:val="00373A2A"/>
    <w:rsid w:val="00382882"/>
    <w:rsid w:val="00391266"/>
    <w:rsid w:val="003A54D3"/>
    <w:rsid w:val="003A7149"/>
    <w:rsid w:val="003B07FE"/>
    <w:rsid w:val="003B3458"/>
    <w:rsid w:val="003B418D"/>
    <w:rsid w:val="003C6356"/>
    <w:rsid w:val="003D0CED"/>
    <w:rsid w:val="003D20CC"/>
    <w:rsid w:val="003D41D0"/>
    <w:rsid w:val="003E0A44"/>
    <w:rsid w:val="003F107B"/>
    <w:rsid w:val="003F3553"/>
    <w:rsid w:val="003F402C"/>
    <w:rsid w:val="00401267"/>
    <w:rsid w:val="004450DF"/>
    <w:rsid w:val="00451D24"/>
    <w:rsid w:val="00460B37"/>
    <w:rsid w:val="00460EBE"/>
    <w:rsid w:val="00461E32"/>
    <w:rsid w:val="004670B6"/>
    <w:rsid w:val="004716D9"/>
    <w:rsid w:val="00471C80"/>
    <w:rsid w:val="00481B72"/>
    <w:rsid w:val="00481BA1"/>
    <w:rsid w:val="004A280E"/>
    <w:rsid w:val="004A76AF"/>
    <w:rsid w:val="004B196D"/>
    <w:rsid w:val="004B444D"/>
    <w:rsid w:val="004B6A17"/>
    <w:rsid w:val="004C37FD"/>
    <w:rsid w:val="004C7573"/>
    <w:rsid w:val="004D2FEA"/>
    <w:rsid w:val="004E5801"/>
    <w:rsid w:val="004F1C6F"/>
    <w:rsid w:val="004F3FBF"/>
    <w:rsid w:val="0050790F"/>
    <w:rsid w:val="005103A6"/>
    <w:rsid w:val="00511074"/>
    <w:rsid w:val="00513B2E"/>
    <w:rsid w:val="00517E5E"/>
    <w:rsid w:val="005365CD"/>
    <w:rsid w:val="00541ADC"/>
    <w:rsid w:val="00543F3C"/>
    <w:rsid w:val="005470E8"/>
    <w:rsid w:val="0055572F"/>
    <w:rsid w:val="005666A4"/>
    <w:rsid w:val="0058327E"/>
    <w:rsid w:val="005914BF"/>
    <w:rsid w:val="0059248A"/>
    <w:rsid w:val="0059348A"/>
    <w:rsid w:val="005B1BBD"/>
    <w:rsid w:val="005C0D8F"/>
    <w:rsid w:val="005C28C9"/>
    <w:rsid w:val="005E7F60"/>
    <w:rsid w:val="005F420C"/>
    <w:rsid w:val="005F6CC4"/>
    <w:rsid w:val="006110E2"/>
    <w:rsid w:val="0062191B"/>
    <w:rsid w:val="006241C5"/>
    <w:rsid w:val="00635996"/>
    <w:rsid w:val="00635C99"/>
    <w:rsid w:val="00640233"/>
    <w:rsid w:val="00641BBE"/>
    <w:rsid w:val="00657B7C"/>
    <w:rsid w:val="00661394"/>
    <w:rsid w:val="006633B2"/>
    <w:rsid w:val="00672E1F"/>
    <w:rsid w:val="00673F65"/>
    <w:rsid w:val="00674EA4"/>
    <w:rsid w:val="00682E15"/>
    <w:rsid w:val="00685CE7"/>
    <w:rsid w:val="00694966"/>
    <w:rsid w:val="00694E7D"/>
    <w:rsid w:val="00696908"/>
    <w:rsid w:val="006A4B3E"/>
    <w:rsid w:val="006B3892"/>
    <w:rsid w:val="006B75A4"/>
    <w:rsid w:val="006D17AF"/>
    <w:rsid w:val="006D2961"/>
    <w:rsid w:val="006D2CE8"/>
    <w:rsid w:val="006D4FD5"/>
    <w:rsid w:val="006E21C8"/>
    <w:rsid w:val="006F09B0"/>
    <w:rsid w:val="006F2702"/>
    <w:rsid w:val="006F7540"/>
    <w:rsid w:val="006F7DD6"/>
    <w:rsid w:val="00707ABB"/>
    <w:rsid w:val="007110FB"/>
    <w:rsid w:val="00715226"/>
    <w:rsid w:val="007271F8"/>
    <w:rsid w:val="00734C03"/>
    <w:rsid w:val="007421C4"/>
    <w:rsid w:val="007447EB"/>
    <w:rsid w:val="00747878"/>
    <w:rsid w:val="00750359"/>
    <w:rsid w:val="00756B8E"/>
    <w:rsid w:val="007647B8"/>
    <w:rsid w:val="007721D0"/>
    <w:rsid w:val="0077436B"/>
    <w:rsid w:val="00780675"/>
    <w:rsid w:val="00793605"/>
    <w:rsid w:val="007A33F6"/>
    <w:rsid w:val="007B3130"/>
    <w:rsid w:val="007C3940"/>
    <w:rsid w:val="007C5379"/>
    <w:rsid w:val="007D2709"/>
    <w:rsid w:val="007E2C26"/>
    <w:rsid w:val="007F1C5F"/>
    <w:rsid w:val="007F274D"/>
    <w:rsid w:val="007F39BF"/>
    <w:rsid w:val="007F7511"/>
    <w:rsid w:val="008209A2"/>
    <w:rsid w:val="00833A4A"/>
    <w:rsid w:val="00840DD9"/>
    <w:rsid w:val="0084405D"/>
    <w:rsid w:val="008453C1"/>
    <w:rsid w:val="0085074B"/>
    <w:rsid w:val="00860CD1"/>
    <w:rsid w:val="00866FE8"/>
    <w:rsid w:val="008712A1"/>
    <w:rsid w:val="00871815"/>
    <w:rsid w:val="00872498"/>
    <w:rsid w:val="008767E5"/>
    <w:rsid w:val="00883B02"/>
    <w:rsid w:val="00895091"/>
    <w:rsid w:val="008A46B4"/>
    <w:rsid w:val="008B3566"/>
    <w:rsid w:val="008B38CC"/>
    <w:rsid w:val="008B5B3B"/>
    <w:rsid w:val="008C0FD9"/>
    <w:rsid w:val="008E2874"/>
    <w:rsid w:val="008E2BE7"/>
    <w:rsid w:val="008E36DB"/>
    <w:rsid w:val="00906CF7"/>
    <w:rsid w:val="009078DD"/>
    <w:rsid w:val="00916006"/>
    <w:rsid w:val="009213C2"/>
    <w:rsid w:val="00925EA4"/>
    <w:rsid w:val="009327CB"/>
    <w:rsid w:val="009361E9"/>
    <w:rsid w:val="00937B7E"/>
    <w:rsid w:val="009402BE"/>
    <w:rsid w:val="00943B37"/>
    <w:rsid w:val="00944876"/>
    <w:rsid w:val="0094735B"/>
    <w:rsid w:val="00950856"/>
    <w:rsid w:val="00952343"/>
    <w:rsid w:val="009526BE"/>
    <w:rsid w:val="00953EA9"/>
    <w:rsid w:val="009611E8"/>
    <w:rsid w:val="0096407F"/>
    <w:rsid w:val="009744ED"/>
    <w:rsid w:val="00975854"/>
    <w:rsid w:val="00980F0D"/>
    <w:rsid w:val="00985EC5"/>
    <w:rsid w:val="009870E7"/>
    <w:rsid w:val="00991BE3"/>
    <w:rsid w:val="009A06C4"/>
    <w:rsid w:val="009A2758"/>
    <w:rsid w:val="009B1B65"/>
    <w:rsid w:val="009C0989"/>
    <w:rsid w:val="009E6371"/>
    <w:rsid w:val="009E72A9"/>
    <w:rsid w:val="009E742C"/>
    <w:rsid w:val="009F32F4"/>
    <w:rsid w:val="009F39D7"/>
    <w:rsid w:val="00A0664E"/>
    <w:rsid w:val="00A06AE7"/>
    <w:rsid w:val="00A078ED"/>
    <w:rsid w:val="00A12BA3"/>
    <w:rsid w:val="00A16180"/>
    <w:rsid w:val="00A1695C"/>
    <w:rsid w:val="00A21787"/>
    <w:rsid w:val="00A2435C"/>
    <w:rsid w:val="00A3263C"/>
    <w:rsid w:val="00A347F6"/>
    <w:rsid w:val="00A44F6F"/>
    <w:rsid w:val="00A551C0"/>
    <w:rsid w:val="00A5756C"/>
    <w:rsid w:val="00A67544"/>
    <w:rsid w:val="00A71197"/>
    <w:rsid w:val="00A726E7"/>
    <w:rsid w:val="00A737CD"/>
    <w:rsid w:val="00A84273"/>
    <w:rsid w:val="00A90B2C"/>
    <w:rsid w:val="00A9260E"/>
    <w:rsid w:val="00A97FEA"/>
    <w:rsid w:val="00AB0862"/>
    <w:rsid w:val="00AB3BB3"/>
    <w:rsid w:val="00AC4436"/>
    <w:rsid w:val="00AD0844"/>
    <w:rsid w:val="00AE2E0A"/>
    <w:rsid w:val="00AF18FE"/>
    <w:rsid w:val="00AF4466"/>
    <w:rsid w:val="00AF4B5A"/>
    <w:rsid w:val="00AF7D41"/>
    <w:rsid w:val="00B06FD2"/>
    <w:rsid w:val="00B2563D"/>
    <w:rsid w:val="00B267F4"/>
    <w:rsid w:val="00B3076F"/>
    <w:rsid w:val="00B350E4"/>
    <w:rsid w:val="00B40EDD"/>
    <w:rsid w:val="00B43399"/>
    <w:rsid w:val="00B456C9"/>
    <w:rsid w:val="00B569DA"/>
    <w:rsid w:val="00B5747A"/>
    <w:rsid w:val="00B60017"/>
    <w:rsid w:val="00B65566"/>
    <w:rsid w:val="00B70CBD"/>
    <w:rsid w:val="00B7199B"/>
    <w:rsid w:val="00B8493F"/>
    <w:rsid w:val="00B93357"/>
    <w:rsid w:val="00B95130"/>
    <w:rsid w:val="00B9677F"/>
    <w:rsid w:val="00BB1684"/>
    <w:rsid w:val="00BB1971"/>
    <w:rsid w:val="00BB5FD9"/>
    <w:rsid w:val="00BC6DA3"/>
    <w:rsid w:val="00BC7902"/>
    <w:rsid w:val="00BD0978"/>
    <w:rsid w:val="00BD0A5E"/>
    <w:rsid w:val="00BD2C92"/>
    <w:rsid w:val="00BD4165"/>
    <w:rsid w:val="00BD479F"/>
    <w:rsid w:val="00BE0B48"/>
    <w:rsid w:val="00BE5D1E"/>
    <w:rsid w:val="00BF2379"/>
    <w:rsid w:val="00BF27AF"/>
    <w:rsid w:val="00BF3684"/>
    <w:rsid w:val="00BF62A5"/>
    <w:rsid w:val="00C04946"/>
    <w:rsid w:val="00C057C6"/>
    <w:rsid w:val="00C06140"/>
    <w:rsid w:val="00C07E0D"/>
    <w:rsid w:val="00C10ED9"/>
    <w:rsid w:val="00C1271F"/>
    <w:rsid w:val="00C30BEA"/>
    <w:rsid w:val="00C30DF2"/>
    <w:rsid w:val="00C36A32"/>
    <w:rsid w:val="00C540A3"/>
    <w:rsid w:val="00C61BE8"/>
    <w:rsid w:val="00C6318B"/>
    <w:rsid w:val="00C6771C"/>
    <w:rsid w:val="00C72DBE"/>
    <w:rsid w:val="00C73C85"/>
    <w:rsid w:val="00C8034D"/>
    <w:rsid w:val="00C977DC"/>
    <w:rsid w:val="00CA14FB"/>
    <w:rsid w:val="00CA41F3"/>
    <w:rsid w:val="00CA520E"/>
    <w:rsid w:val="00CA6F17"/>
    <w:rsid w:val="00CB54DE"/>
    <w:rsid w:val="00CC629A"/>
    <w:rsid w:val="00CD6939"/>
    <w:rsid w:val="00CE15F9"/>
    <w:rsid w:val="00CE1970"/>
    <w:rsid w:val="00CE4C6C"/>
    <w:rsid w:val="00D048D4"/>
    <w:rsid w:val="00D0778B"/>
    <w:rsid w:val="00D13979"/>
    <w:rsid w:val="00D17560"/>
    <w:rsid w:val="00D20B9A"/>
    <w:rsid w:val="00D323B4"/>
    <w:rsid w:val="00D3438E"/>
    <w:rsid w:val="00D35ED0"/>
    <w:rsid w:val="00D36729"/>
    <w:rsid w:val="00D37F72"/>
    <w:rsid w:val="00D41C8C"/>
    <w:rsid w:val="00D43E6B"/>
    <w:rsid w:val="00D459A4"/>
    <w:rsid w:val="00D53B86"/>
    <w:rsid w:val="00D53E31"/>
    <w:rsid w:val="00D53FCA"/>
    <w:rsid w:val="00D61116"/>
    <w:rsid w:val="00D64227"/>
    <w:rsid w:val="00D64425"/>
    <w:rsid w:val="00D64DDF"/>
    <w:rsid w:val="00D72AFD"/>
    <w:rsid w:val="00D74353"/>
    <w:rsid w:val="00D84119"/>
    <w:rsid w:val="00D86EC5"/>
    <w:rsid w:val="00D9625B"/>
    <w:rsid w:val="00DA0B24"/>
    <w:rsid w:val="00DA30E0"/>
    <w:rsid w:val="00DA3E5D"/>
    <w:rsid w:val="00DB5ADC"/>
    <w:rsid w:val="00DD4F8B"/>
    <w:rsid w:val="00DD5E69"/>
    <w:rsid w:val="00DD6ADC"/>
    <w:rsid w:val="00DD6EF9"/>
    <w:rsid w:val="00DE294F"/>
    <w:rsid w:val="00DE358C"/>
    <w:rsid w:val="00DE6267"/>
    <w:rsid w:val="00DF3486"/>
    <w:rsid w:val="00DF7D7E"/>
    <w:rsid w:val="00E037AE"/>
    <w:rsid w:val="00E158F5"/>
    <w:rsid w:val="00E17AF5"/>
    <w:rsid w:val="00E2048E"/>
    <w:rsid w:val="00E44446"/>
    <w:rsid w:val="00E479B0"/>
    <w:rsid w:val="00E631D6"/>
    <w:rsid w:val="00E67AFC"/>
    <w:rsid w:val="00E70361"/>
    <w:rsid w:val="00E81FC2"/>
    <w:rsid w:val="00E922F5"/>
    <w:rsid w:val="00E92FD8"/>
    <w:rsid w:val="00EA1460"/>
    <w:rsid w:val="00EA78D0"/>
    <w:rsid w:val="00EB0597"/>
    <w:rsid w:val="00EC383C"/>
    <w:rsid w:val="00ED686C"/>
    <w:rsid w:val="00EE0577"/>
    <w:rsid w:val="00EE0EF2"/>
    <w:rsid w:val="00EE2625"/>
    <w:rsid w:val="00EE667B"/>
    <w:rsid w:val="00EE68C5"/>
    <w:rsid w:val="00EF0F28"/>
    <w:rsid w:val="00EF12C3"/>
    <w:rsid w:val="00EF344A"/>
    <w:rsid w:val="00F0047E"/>
    <w:rsid w:val="00F11059"/>
    <w:rsid w:val="00F121D4"/>
    <w:rsid w:val="00F130A0"/>
    <w:rsid w:val="00F1480E"/>
    <w:rsid w:val="00F20296"/>
    <w:rsid w:val="00F21B7F"/>
    <w:rsid w:val="00F260E3"/>
    <w:rsid w:val="00F35FE4"/>
    <w:rsid w:val="00F42AE1"/>
    <w:rsid w:val="00F472C7"/>
    <w:rsid w:val="00F537BD"/>
    <w:rsid w:val="00F57EC0"/>
    <w:rsid w:val="00F64759"/>
    <w:rsid w:val="00F6483A"/>
    <w:rsid w:val="00F902CD"/>
    <w:rsid w:val="00F9610B"/>
    <w:rsid w:val="00FA1B16"/>
    <w:rsid w:val="00FA6220"/>
    <w:rsid w:val="00FB1B41"/>
    <w:rsid w:val="00FC483F"/>
    <w:rsid w:val="00FC4DD7"/>
    <w:rsid w:val="00FC55CF"/>
    <w:rsid w:val="00FD33A7"/>
    <w:rsid w:val="00FD4588"/>
    <w:rsid w:val="00FE1274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18E1"/>
  <w15:docId w15:val="{5EACB2A9-9C3B-48E2-A925-345976F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5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1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B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B2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21B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1B7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67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267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267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67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26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3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zxiaowen</dc:creator>
  <cp:lastModifiedBy>zxiaowen</cp:lastModifiedBy>
  <cp:revision>48</cp:revision>
  <dcterms:created xsi:type="dcterms:W3CDTF">2020-03-12T09:18:00Z</dcterms:created>
  <dcterms:modified xsi:type="dcterms:W3CDTF">2020-07-15T08:27:00Z</dcterms:modified>
</cp:coreProperties>
</file>